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4CA" w:rsidRDefault="004704CA" w:rsidP="004704CA">
      <w:pPr>
        <w:spacing w:after="0"/>
        <w:jc w:val="center"/>
        <w:rPr>
          <w:rStyle w:val="text"/>
        </w:rPr>
      </w:pPr>
      <w:bookmarkStart w:id="0" w:name="_GoBack"/>
      <w:bookmarkEnd w:id="0"/>
      <w:r w:rsidRPr="004704CA">
        <w:rPr>
          <w:rStyle w:val="text"/>
          <w:sz w:val="32"/>
        </w:rPr>
        <w:t xml:space="preserve">Be Ready! </w:t>
      </w:r>
      <w:proofErr w:type="gramStart"/>
      <w:r w:rsidRPr="004704CA">
        <w:rPr>
          <w:rStyle w:val="text"/>
          <w:sz w:val="32"/>
        </w:rPr>
        <w:t>( Part</w:t>
      </w:r>
      <w:proofErr w:type="gramEnd"/>
      <w:r w:rsidRPr="004704CA">
        <w:rPr>
          <w:rStyle w:val="text"/>
          <w:sz w:val="32"/>
        </w:rPr>
        <w:t xml:space="preserve"> 2)</w:t>
      </w:r>
    </w:p>
    <w:p w:rsidR="004704CA" w:rsidRDefault="004704CA" w:rsidP="004704CA">
      <w:pPr>
        <w:spacing w:after="0"/>
        <w:jc w:val="center"/>
        <w:rPr>
          <w:rStyle w:val="text"/>
        </w:rPr>
      </w:pPr>
    </w:p>
    <w:p w:rsidR="004704CA" w:rsidRDefault="004704CA" w:rsidP="004704CA">
      <w:pPr>
        <w:spacing w:after="0"/>
        <w:jc w:val="center"/>
        <w:rPr>
          <w:rStyle w:val="text"/>
        </w:rPr>
      </w:pPr>
      <w:r>
        <w:rPr>
          <w:rStyle w:val="text"/>
        </w:rPr>
        <w:t xml:space="preserve">Where are we heading up to – rapture of the church or God </w:t>
      </w:r>
      <w:r w:rsidR="0040686F">
        <w:rPr>
          <w:rStyle w:val="text"/>
        </w:rPr>
        <w:t xml:space="preserve">&amp; </w:t>
      </w:r>
      <w:proofErr w:type="spellStart"/>
      <w:r>
        <w:rPr>
          <w:rStyle w:val="text"/>
        </w:rPr>
        <w:t>Magog</w:t>
      </w:r>
      <w:proofErr w:type="spellEnd"/>
      <w:r w:rsidR="0040686F">
        <w:rPr>
          <w:rStyle w:val="text"/>
        </w:rPr>
        <w:t xml:space="preserve"> War</w:t>
      </w:r>
      <w:r>
        <w:rPr>
          <w:rStyle w:val="text"/>
        </w:rPr>
        <w:t>?</w:t>
      </w:r>
    </w:p>
    <w:p w:rsidR="004704CA" w:rsidRDefault="004704CA" w:rsidP="004704CA">
      <w:pPr>
        <w:spacing w:after="0"/>
        <w:jc w:val="center"/>
        <w:rPr>
          <w:rStyle w:val="text"/>
        </w:rPr>
      </w:pPr>
    </w:p>
    <w:p w:rsidR="004704CA" w:rsidRDefault="004704CA" w:rsidP="004704CA">
      <w:pPr>
        <w:spacing w:after="0"/>
        <w:rPr>
          <w:rStyle w:val="text"/>
        </w:rPr>
      </w:pPr>
    </w:p>
    <w:p w:rsidR="004704CA" w:rsidRDefault="004704CA" w:rsidP="004704CA">
      <w:pPr>
        <w:spacing w:after="0"/>
        <w:rPr>
          <w:rStyle w:val="text"/>
        </w:rPr>
      </w:pPr>
      <w:r>
        <w:rPr>
          <w:rStyle w:val="text"/>
        </w:rPr>
        <w:t>We saw from Luke 21:29, that we are the generation that will prepare the way for the King of Glory and see His rapture.</w:t>
      </w:r>
    </w:p>
    <w:p w:rsidR="0040686F" w:rsidRPr="0040686F" w:rsidRDefault="0040686F" w:rsidP="0040686F">
      <w:pPr>
        <w:pStyle w:val="line"/>
        <w:numPr>
          <w:ilvl w:val="0"/>
          <w:numId w:val="3"/>
        </w:numPr>
        <w:rPr>
          <w:rStyle w:val="text"/>
          <w:rFonts w:asciiTheme="minorHAnsi" w:hAnsiTheme="minorHAnsi"/>
        </w:rPr>
      </w:pPr>
      <w:r w:rsidRPr="0040686F">
        <w:rPr>
          <w:rStyle w:val="text"/>
          <w:rFonts w:asciiTheme="minorHAnsi" w:hAnsiTheme="minorHAnsi"/>
        </w:rPr>
        <w:t>Matthew 24:29 ; Mark 13:24-26; Revelation 6:12</w:t>
      </w:r>
    </w:p>
    <w:p w:rsidR="0040686F" w:rsidRPr="0040686F" w:rsidRDefault="0040686F" w:rsidP="0040686F">
      <w:pPr>
        <w:pStyle w:val="Default"/>
        <w:numPr>
          <w:ilvl w:val="0"/>
          <w:numId w:val="3"/>
        </w:numPr>
        <w:spacing w:line="360" w:lineRule="auto"/>
        <w:jc w:val="both"/>
        <w:rPr>
          <w:rFonts w:asciiTheme="minorHAnsi" w:hAnsiTheme="minorHAnsi"/>
        </w:rPr>
      </w:pPr>
      <w:r w:rsidRPr="0040686F">
        <w:rPr>
          <w:rFonts w:asciiTheme="minorHAnsi" w:hAnsiTheme="minorHAnsi"/>
        </w:rPr>
        <w:t>Four Blood Moons – Apr 2014 – Sep 2015</w:t>
      </w:r>
    </w:p>
    <w:p w:rsidR="0040686F" w:rsidRPr="0040686F" w:rsidRDefault="0040686F" w:rsidP="0040686F">
      <w:pPr>
        <w:pStyle w:val="Default"/>
        <w:numPr>
          <w:ilvl w:val="0"/>
          <w:numId w:val="3"/>
        </w:numPr>
        <w:spacing w:line="360" w:lineRule="auto"/>
        <w:jc w:val="both"/>
        <w:rPr>
          <w:rStyle w:val="text"/>
          <w:rFonts w:asciiTheme="minorHAnsi" w:hAnsiTheme="minorHAnsi"/>
        </w:rPr>
      </w:pPr>
      <w:r w:rsidRPr="0040686F">
        <w:rPr>
          <w:rStyle w:val="text"/>
          <w:rFonts w:asciiTheme="minorHAnsi" w:hAnsiTheme="minorHAnsi"/>
        </w:rPr>
        <w:t xml:space="preserve">Rapture – 1 </w:t>
      </w:r>
      <w:proofErr w:type="spellStart"/>
      <w:r w:rsidRPr="0040686F">
        <w:rPr>
          <w:rStyle w:val="text"/>
          <w:rFonts w:asciiTheme="minorHAnsi" w:hAnsiTheme="minorHAnsi"/>
        </w:rPr>
        <w:t>Cor</w:t>
      </w:r>
      <w:proofErr w:type="spellEnd"/>
      <w:r w:rsidRPr="0040686F">
        <w:rPr>
          <w:rStyle w:val="text"/>
          <w:rFonts w:asciiTheme="minorHAnsi" w:hAnsiTheme="minorHAnsi"/>
        </w:rPr>
        <w:t xml:space="preserve"> 15:51,52; 1 </w:t>
      </w:r>
      <w:proofErr w:type="spellStart"/>
      <w:r w:rsidRPr="0040686F">
        <w:rPr>
          <w:rStyle w:val="text"/>
          <w:rFonts w:asciiTheme="minorHAnsi" w:hAnsiTheme="minorHAnsi"/>
        </w:rPr>
        <w:t>Thess</w:t>
      </w:r>
      <w:proofErr w:type="spellEnd"/>
      <w:r w:rsidRPr="0040686F">
        <w:rPr>
          <w:rStyle w:val="text"/>
          <w:rFonts w:asciiTheme="minorHAnsi" w:hAnsiTheme="minorHAnsi"/>
        </w:rPr>
        <w:t xml:space="preserve"> 4:16; 1 </w:t>
      </w:r>
      <w:proofErr w:type="spellStart"/>
      <w:r w:rsidRPr="0040686F">
        <w:rPr>
          <w:rStyle w:val="text"/>
          <w:rFonts w:asciiTheme="minorHAnsi" w:hAnsiTheme="minorHAnsi"/>
        </w:rPr>
        <w:t>Cor</w:t>
      </w:r>
      <w:proofErr w:type="spellEnd"/>
      <w:r w:rsidRPr="0040686F">
        <w:rPr>
          <w:rStyle w:val="text"/>
          <w:rFonts w:asciiTheme="minorHAnsi" w:hAnsiTheme="minorHAnsi"/>
        </w:rPr>
        <w:t xml:space="preserve"> 15:23;24; John 14:3</w:t>
      </w:r>
    </w:p>
    <w:p w:rsidR="004704CA" w:rsidRDefault="004704CA" w:rsidP="004704CA">
      <w:pPr>
        <w:spacing w:after="0"/>
        <w:rPr>
          <w:rStyle w:val="text"/>
        </w:rPr>
      </w:pPr>
    </w:p>
    <w:p w:rsidR="004704CA" w:rsidRDefault="004704CA" w:rsidP="004704CA">
      <w:pPr>
        <w:spacing w:after="0"/>
        <w:rPr>
          <w:rStyle w:val="text"/>
          <w:u w:val="single"/>
        </w:rPr>
      </w:pPr>
      <w:r w:rsidRPr="004704CA">
        <w:rPr>
          <w:rStyle w:val="text"/>
          <w:u w:val="single"/>
        </w:rPr>
        <w:t>The reason of His second Coming:</w:t>
      </w:r>
    </w:p>
    <w:p w:rsidR="004704CA" w:rsidRDefault="004704CA" w:rsidP="004704CA">
      <w:pPr>
        <w:spacing w:after="0"/>
        <w:rPr>
          <w:rStyle w:val="text"/>
          <w:u w:val="single"/>
        </w:rPr>
      </w:pPr>
    </w:p>
    <w:p w:rsidR="004704CA" w:rsidRDefault="004704CA" w:rsidP="004704CA">
      <w:pPr>
        <w:pStyle w:val="ListParagraph"/>
        <w:numPr>
          <w:ilvl w:val="0"/>
          <w:numId w:val="2"/>
        </w:numPr>
        <w:spacing w:after="0"/>
        <w:rPr>
          <w:rStyle w:val="text"/>
        </w:rPr>
      </w:pPr>
      <w:r>
        <w:rPr>
          <w:rStyle w:val="text"/>
        </w:rPr>
        <w:t>Christ will come for the church, to receive all true believers to Himself</w:t>
      </w:r>
    </w:p>
    <w:p w:rsidR="004704CA" w:rsidRDefault="004704CA" w:rsidP="004704CA">
      <w:pPr>
        <w:pStyle w:val="ListParagraph"/>
        <w:numPr>
          <w:ilvl w:val="0"/>
          <w:numId w:val="2"/>
        </w:numPr>
        <w:spacing w:after="0"/>
        <w:rPr>
          <w:rStyle w:val="text"/>
        </w:rPr>
      </w:pPr>
      <w:r>
        <w:rPr>
          <w:rStyle w:val="text"/>
        </w:rPr>
        <w:t>Christ will come for the national salvation of Israel</w:t>
      </w:r>
    </w:p>
    <w:p w:rsidR="004704CA" w:rsidRDefault="004704CA" w:rsidP="004704CA">
      <w:pPr>
        <w:pStyle w:val="ListParagraph"/>
        <w:numPr>
          <w:ilvl w:val="0"/>
          <w:numId w:val="2"/>
        </w:numPr>
        <w:spacing w:after="0"/>
        <w:rPr>
          <w:rStyle w:val="text"/>
        </w:rPr>
      </w:pPr>
      <w:r>
        <w:rPr>
          <w:rStyle w:val="text"/>
        </w:rPr>
        <w:t xml:space="preserve">Christ will come for the overthrow of </w:t>
      </w:r>
      <w:r w:rsidR="0040686F">
        <w:rPr>
          <w:rStyle w:val="text"/>
        </w:rPr>
        <w:t>Antichrist</w:t>
      </w:r>
      <w:r>
        <w:rPr>
          <w:rStyle w:val="text"/>
        </w:rPr>
        <w:t xml:space="preserve"> and of </w:t>
      </w:r>
      <w:r w:rsidR="0040686F">
        <w:rPr>
          <w:rStyle w:val="text"/>
        </w:rPr>
        <w:t>Satan</w:t>
      </w:r>
      <w:r>
        <w:rPr>
          <w:rStyle w:val="text"/>
        </w:rPr>
        <w:t xml:space="preserve"> himself</w:t>
      </w:r>
    </w:p>
    <w:p w:rsidR="004704CA" w:rsidRDefault="004704CA" w:rsidP="004704CA">
      <w:pPr>
        <w:pStyle w:val="ListParagraph"/>
        <w:numPr>
          <w:ilvl w:val="0"/>
          <w:numId w:val="2"/>
        </w:numPr>
        <w:spacing w:after="0"/>
        <w:rPr>
          <w:rStyle w:val="text"/>
        </w:rPr>
      </w:pPr>
      <w:r>
        <w:rPr>
          <w:rStyle w:val="text"/>
        </w:rPr>
        <w:t xml:space="preserve">Christ will come for the </w:t>
      </w:r>
      <w:r w:rsidR="0040686F">
        <w:rPr>
          <w:rStyle w:val="text"/>
        </w:rPr>
        <w:t>judgment</w:t>
      </w:r>
      <w:r>
        <w:rPr>
          <w:rStyle w:val="text"/>
        </w:rPr>
        <w:t xml:space="preserve"> of the Gentile nations</w:t>
      </w:r>
    </w:p>
    <w:p w:rsidR="004704CA" w:rsidRDefault="004704CA" w:rsidP="004704CA">
      <w:pPr>
        <w:pStyle w:val="ListParagraph"/>
        <w:numPr>
          <w:ilvl w:val="0"/>
          <w:numId w:val="2"/>
        </w:numPr>
        <w:spacing w:after="0"/>
        <w:rPr>
          <w:rStyle w:val="text"/>
        </w:rPr>
      </w:pPr>
      <w:r>
        <w:rPr>
          <w:rStyle w:val="text"/>
        </w:rPr>
        <w:t>Christ will come to establish His millennial Kingdom upon earth</w:t>
      </w:r>
    </w:p>
    <w:p w:rsidR="004704CA" w:rsidRDefault="004704CA" w:rsidP="004704CA">
      <w:pPr>
        <w:spacing w:after="0"/>
        <w:rPr>
          <w:rStyle w:val="text"/>
        </w:rPr>
      </w:pPr>
    </w:p>
    <w:p w:rsidR="004704CA" w:rsidRDefault="004704CA" w:rsidP="004704CA">
      <w:pPr>
        <w:spacing w:after="0"/>
        <w:rPr>
          <w:rStyle w:val="text"/>
        </w:rPr>
      </w:pPr>
      <w:r>
        <w:rPr>
          <w:rStyle w:val="text"/>
        </w:rPr>
        <w:t xml:space="preserve">Though there is a general agreement among the Bible believers </w:t>
      </w:r>
      <w:r w:rsidR="0040686F">
        <w:rPr>
          <w:rStyle w:val="text"/>
        </w:rPr>
        <w:t>concerning</w:t>
      </w:r>
      <w:r>
        <w:rPr>
          <w:rStyle w:val="text"/>
        </w:rPr>
        <w:t xml:space="preserve"> these main purposes, there is discussion and </w:t>
      </w:r>
      <w:r w:rsidR="0040686F">
        <w:rPr>
          <w:rStyle w:val="text"/>
        </w:rPr>
        <w:t>controversy</w:t>
      </w:r>
      <w:r>
        <w:rPr>
          <w:rStyle w:val="text"/>
        </w:rPr>
        <w:t xml:space="preserve"> concerning the details and the precise relationship and timings. Will it be a single event or will there be definite intervals of time between some of them? IF so what order will they take place? Is it </w:t>
      </w:r>
      <w:r w:rsidR="0040686F">
        <w:rPr>
          <w:rStyle w:val="text"/>
        </w:rPr>
        <w:t>possible</w:t>
      </w:r>
      <w:r>
        <w:rPr>
          <w:rStyle w:val="text"/>
        </w:rPr>
        <w:t xml:space="preserve"> that some will overlap others?</w:t>
      </w:r>
    </w:p>
    <w:p w:rsidR="00D6067F" w:rsidRDefault="00D6067F" w:rsidP="004704CA">
      <w:pPr>
        <w:spacing w:after="0"/>
        <w:rPr>
          <w:rStyle w:val="text"/>
        </w:rPr>
      </w:pPr>
    </w:p>
    <w:p w:rsidR="00D6067F" w:rsidRPr="004704CA" w:rsidRDefault="00D6067F" w:rsidP="004704CA">
      <w:pPr>
        <w:spacing w:after="0"/>
        <w:rPr>
          <w:rStyle w:val="text"/>
        </w:rPr>
      </w:pPr>
      <w:r>
        <w:t>Rapture. We will never die - no need of resurrection from the dead</w:t>
      </w:r>
      <w:r>
        <w:br/>
      </w:r>
      <w:r>
        <w:br/>
        <w:t xml:space="preserve">1 </w:t>
      </w:r>
      <w:proofErr w:type="spellStart"/>
      <w:r>
        <w:t>Cor</w:t>
      </w:r>
      <w:proofErr w:type="spellEnd"/>
      <w:r>
        <w:t xml:space="preserve"> 15:51-53</w:t>
      </w:r>
      <w:r>
        <w:br/>
        <w:t xml:space="preserve">1 </w:t>
      </w:r>
      <w:proofErr w:type="spellStart"/>
      <w:r>
        <w:t>cor</w:t>
      </w:r>
      <w:proofErr w:type="spellEnd"/>
      <w:r>
        <w:t xml:space="preserve"> 15:23</w:t>
      </w:r>
      <w:r>
        <w:br/>
      </w:r>
      <w:r>
        <w:br/>
        <w:t>1. Christ the first fruits</w:t>
      </w:r>
      <w:r>
        <w:br/>
        <w:t>2. Christ's at His coming - we are the generation</w:t>
      </w:r>
      <w:r>
        <w:br/>
        <w:t xml:space="preserve">Coming - </w:t>
      </w:r>
      <w:proofErr w:type="spellStart"/>
      <w:r>
        <w:t>parousia</w:t>
      </w:r>
      <w:proofErr w:type="spellEnd"/>
      <w:r>
        <w:t xml:space="preserve"> - this is the word mainly used throughout the New Testament to denote that aspect of Christ's second coming as the Bride groom to take His bride, the church, to Himself.</w:t>
      </w:r>
    </w:p>
    <w:p w:rsidR="004704CA" w:rsidRDefault="004704CA" w:rsidP="004704CA">
      <w:pPr>
        <w:spacing w:after="0"/>
        <w:rPr>
          <w:rStyle w:val="text"/>
        </w:rPr>
      </w:pPr>
    </w:p>
    <w:p w:rsidR="004704CA" w:rsidRDefault="00D6067F">
      <w:r>
        <w:t xml:space="preserve">Gog &amp; </w:t>
      </w:r>
      <w:proofErr w:type="spellStart"/>
      <w:r>
        <w:t>Magog</w:t>
      </w:r>
      <w:proofErr w:type="spellEnd"/>
      <w:r>
        <w:t xml:space="preserve"> War: Ezekiel 38 &amp; 39. </w:t>
      </w:r>
    </w:p>
    <w:p w:rsidR="00D6067F" w:rsidRDefault="00D6067F"/>
    <w:p w:rsidR="00D6067F" w:rsidRDefault="00D6067F" w:rsidP="00D6067F">
      <w:pPr>
        <w:pStyle w:val="Default"/>
        <w:numPr>
          <w:ilvl w:val="0"/>
          <w:numId w:val="3"/>
        </w:numPr>
        <w:spacing w:line="360" w:lineRule="auto"/>
        <w:jc w:val="both"/>
        <w:rPr>
          <w:rStyle w:val="text"/>
          <w:rFonts w:asciiTheme="minorHAnsi" w:hAnsiTheme="minorHAnsi"/>
        </w:rPr>
      </w:pPr>
      <w:r w:rsidRPr="00D6067F">
        <w:rPr>
          <w:rStyle w:val="text"/>
          <w:rFonts w:asciiTheme="minorHAnsi" w:hAnsiTheme="minorHAnsi"/>
        </w:rPr>
        <w:t xml:space="preserve">Rapture – 1 </w:t>
      </w:r>
      <w:proofErr w:type="spellStart"/>
      <w:r w:rsidRPr="00D6067F">
        <w:rPr>
          <w:rStyle w:val="text"/>
          <w:rFonts w:asciiTheme="minorHAnsi" w:hAnsiTheme="minorHAnsi"/>
        </w:rPr>
        <w:t>Cor</w:t>
      </w:r>
      <w:proofErr w:type="spellEnd"/>
      <w:r w:rsidRPr="00D6067F">
        <w:rPr>
          <w:rStyle w:val="text"/>
          <w:rFonts w:asciiTheme="minorHAnsi" w:hAnsiTheme="minorHAnsi"/>
        </w:rPr>
        <w:t xml:space="preserve"> 15:51,52; 1 </w:t>
      </w:r>
      <w:proofErr w:type="spellStart"/>
      <w:r w:rsidRPr="00D6067F">
        <w:rPr>
          <w:rStyle w:val="text"/>
          <w:rFonts w:asciiTheme="minorHAnsi" w:hAnsiTheme="minorHAnsi"/>
        </w:rPr>
        <w:t>Thess</w:t>
      </w:r>
      <w:proofErr w:type="spellEnd"/>
      <w:r w:rsidRPr="00D6067F">
        <w:rPr>
          <w:rStyle w:val="text"/>
          <w:rFonts w:asciiTheme="minorHAnsi" w:hAnsiTheme="minorHAnsi"/>
        </w:rPr>
        <w:t xml:space="preserve"> 4:16; 1 </w:t>
      </w:r>
      <w:proofErr w:type="spellStart"/>
      <w:r w:rsidRPr="00D6067F">
        <w:rPr>
          <w:rStyle w:val="text"/>
          <w:rFonts w:asciiTheme="minorHAnsi" w:hAnsiTheme="minorHAnsi"/>
        </w:rPr>
        <w:t>Cor</w:t>
      </w:r>
      <w:proofErr w:type="spellEnd"/>
      <w:r w:rsidRPr="00D6067F">
        <w:rPr>
          <w:rStyle w:val="text"/>
          <w:rFonts w:asciiTheme="minorHAnsi" w:hAnsiTheme="minorHAnsi"/>
        </w:rPr>
        <w:t xml:space="preserve"> 15:23;24; John 14:3</w:t>
      </w:r>
    </w:p>
    <w:p w:rsidR="0040686F" w:rsidRDefault="0040686F" w:rsidP="0040686F">
      <w:pPr>
        <w:pStyle w:val="Default"/>
        <w:spacing w:line="360" w:lineRule="auto"/>
        <w:ind w:left="720"/>
        <w:jc w:val="both"/>
        <w:rPr>
          <w:rStyle w:val="text"/>
          <w:vertAlign w:val="superscript"/>
        </w:rPr>
      </w:pPr>
      <w:r>
        <w:rPr>
          <w:rStyle w:val="text"/>
        </w:rPr>
        <w:lastRenderedPageBreak/>
        <w:t xml:space="preserve">1 </w:t>
      </w:r>
      <w:proofErr w:type="spellStart"/>
      <w:r>
        <w:rPr>
          <w:rStyle w:val="text"/>
        </w:rPr>
        <w:t>Cor</w:t>
      </w:r>
      <w:proofErr w:type="spellEnd"/>
      <w:r>
        <w:rPr>
          <w:rStyle w:val="text"/>
        </w:rPr>
        <w:t xml:space="preserve"> 15:“Now this I say, brethren, that flesh and blood cannot inherit the kingdom of God; nor does corruption inherit incorruption. </w:t>
      </w:r>
      <w:r>
        <w:rPr>
          <w:rStyle w:val="text"/>
          <w:vertAlign w:val="superscript"/>
        </w:rPr>
        <w:t xml:space="preserve">51 </w:t>
      </w:r>
      <w:r>
        <w:rPr>
          <w:rStyle w:val="text"/>
        </w:rPr>
        <w:t xml:space="preserve">Behold, I tell you a mystery: We shall not all sleep, but we shall all be changed— </w:t>
      </w:r>
      <w:r>
        <w:rPr>
          <w:rStyle w:val="text"/>
          <w:vertAlign w:val="superscript"/>
        </w:rPr>
        <w:t xml:space="preserve">52 </w:t>
      </w:r>
      <w:r>
        <w:rPr>
          <w:rStyle w:val="text"/>
        </w:rPr>
        <w:t xml:space="preserve">in a moment, in the twinkling of an eye, at the last trumpet. For the trumpet will sound, and the dead will be raised incorruptible, and we shall be changed. </w:t>
      </w:r>
      <w:r>
        <w:rPr>
          <w:rStyle w:val="text"/>
          <w:vertAlign w:val="superscript"/>
        </w:rPr>
        <w:t xml:space="preserve">53 </w:t>
      </w:r>
      <w:r>
        <w:rPr>
          <w:rStyle w:val="text"/>
        </w:rPr>
        <w:t xml:space="preserve">For this corruptible must put on incorruption, and this mortal </w:t>
      </w:r>
      <w:r>
        <w:rPr>
          <w:rStyle w:val="text"/>
          <w:i/>
          <w:iCs/>
        </w:rPr>
        <w:t>must</w:t>
      </w:r>
      <w:r>
        <w:rPr>
          <w:rStyle w:val="text"/>
        </w:rPr>
        <w:t xml:space="preserve"> put on immortality. </w:t>
      </w:r>
      <w:r>
        <w:rPr>
          <w:rStyle w:val="text"/>
          <w:vertAlign w:val="superscript"/>
        </w:rPr>
        <w:t xml:space="preserve">54 </w:t>
      </w:r>
      <w:r>
        <w:rPr>
          <w:rStyle w:val="text"/>
        </w:rPr>
        <w:t xml:space="preserve">So when this corruptible has put on incorruption, and this mortal has put on immortality, then shall be brought to pass the saying that is written: </w:t>
      </w:r>
      <w:r>
        <w:rPr>
          <w:rStyle w:val="oblique"/>
        </w:rPr>
        <w:t>“Death is swallowed up in victory.”</w:t>
      </w:r>
    </w:p>
    <w:p w:rsidR="0040686F" w:rsidRDefault="0040686F" w:rsidP="0040686F">
      <w:pPr>
        <w:pStyle w:val="Default"/>
        <w:spacing w:line="360" w:lineRule="auto"/>
        <w:jc w:val="both"/>
        <w:rPr>
          <w:rStyle w:val="text"/>
        </w:rPr>
      </w:pPr>
      <w:r>
        <w:rPr>
          <w:rStyle w:val="text"/>
          <w:rFonts w:asciiTheme="minorHAnsi" w:hAnsiTheme="minorHAnsi"/>
        </w:rPr>
        <w:t xml:space="preserve">1 </w:t>
      </w:r>
      <w:proofErr w:type="spellStart"/>
      <w:r>
        <w:rPr>
          <w:rStyle w:val="text"/>
          <w:rFonts w:asciiTheme="minorHAnsi" w:hAnsiTheme="minorHAnsi"/>
        </w:rPr>
        <w:t>Thess</w:t>
      </w:r>
      <w:proofErr w:type="spellEnd"/>
      <w:r>
        <w:rPr>
          <w:rStyle w:val="text"/>
          <w:rFonts w:asciiTheme="minorHAnsi" w:hAnsiTheme="minorHAnsi"/>
        </w:rPr>
        <w:t xml:space="preserve"> 4:15-17”</w:t>
      </w:r>
      <w:r w:rsidRPr="0040686F">
        <w:rPr>
          <w:rStyle w:val="text"/>
        </w:rPr>
        <w:t xml:space="preserve"> </w:t>
      </w:r>
      <w:r>
        <w:rPr>
          <w:rStyle w:val="text"/>
        </w:rPr>
        <w:t xml:space="preserve">For this we say to you by the word of the Lord, that we who are alive </w:t>
      </w:r>
      <w:r>
        <w:rPr>
          <w:rStyle w:val="text"/>
          <w:i/>
          <w:iCs/>
        </w:rPr>
        <w:t>and</w:t>
      </w:r>
      <w:r>
        <w:rPr>
          <w:rStyle w:val="text"/>
        </w:rPr>
        <w:t xml:space="preserve"> remain until the coming of the Lord will by no means precede those who are asleep. </w:t>
      </w:r>
      <w:r>
        <w:rPr>
          <w:rStyle w:val="text"/>
          <w:vertAlign w:val="superscript"/>
        </w:rPr>
        <w:t xml:space="preserve">16 </w:t>
      </w:r>
      <w:r>
        <w:rPr>
          <w:rStyle w:val="text"/>
        </w:rPr>
        <w:t xml:space="preserve">For the Lord Himself will descend from heaven with a shout, with the voice of an archangel, and with the trumpet of God. And the dead in Christ will rise first. </w:t>
      </w:r>
      <w:r>
        <w:rPr>
          <w:rStyle w:val="text"/>
          <w:vertAlign w:val="superscript"/>
        </w:rPr>
        <w:t xml:space="preserve">17 </w:t>
      </w:r>
      <w:r>
        <w:rPr>
          <w:rStyle w:val="text"/>
        </w:rPr>
        <w:t xml:space="preserve">Then we who are alive </w:t>
      </w:r>
      <w:r>
        <w:rPr>
          <w:rStyle w:val="text"/>
          <w:i/>
          <w:iCs/>
        </w:rPr>
        <w:t>and</w:t>
      </w:r>
      <w:r>
        <w:rPr>
          <w:rStyle w:val="text"/>
        </w:rPr>
        <w:t xml:space="preserve"> remain shall be caught up together with them in the clouds to meet the Lord in the air. And thus we shall always be with the Lord”</w:t>
      </w:r>
    </w:p>
    <w:p w:rsidR="0040686F" w:rsidRDefault="0040686F" w:rsidP="0040686F">
      <w:pPr>
        <w:pStyle w:val="Default"/>
        <w:spacing w:line="360" w:lineRule="auto"/>
        <w:jc w:val="both"/>
        <w:rPr>
          <w:rStyle w:val="text"/>
          <w:rFonts w:asciiTheme="minorHAnsi" w:hAnsiTheme="minorHAnsi"/>
        </w:rPr>
      </w:pPr>
      <w:r w:rsidRPr="00D6067F">
        <w:rPr>
          <w:rStyle w:val="text"/>
          <w:rFonts w:asciiTheme="minorHAnsi" w:hAnsiTheme="minorHAnsi"/>
        </w:rPr>
        <w:t>John 14:3</w:t>
      </w:r>
      <w:r>
        <w:rPr>
          <w:rStyle w:val="text"/>
          <w:rFonts w:asciiTheme="minorHAnsi" w:hAnsiTheme="minorHAnsi"/>
        </w:rPr>
        <w:t>”</w:t>
      </w:r>
      <w:r w:rsidRPr="0040686F">
        <w:t xml:space="preserve"> </w:t>
      </w:r>
      <w:r>
        <w:rPr>
          <w:rStyle w:val="woj"/>
        </w:rPr>
        <w:t xml:space="preserve">And if I go and prepare a place for you, I will come again and receive you to </w:t>
      </w:r>
      <w:proofErr w:type="gramStart"/>
      <w:r>
        <w:rPr>
          <w:rStyle w:val="woj"/>
        </w:rPr>
        <w:t>Myself</w:t>
      </w:r>
      <w:proofErr w:type="gramEnd"/>
      <w:r>
        <w:rPr>
          <w:rStyle w:val="woj"/>
        </w:rPr>
        <w:t xml:space="preserve">; that where I am, </w:t>
      </w:r>
      <w:r>
        <w:rPr>
          <w:rStyle w:val="woj"/>
          <w:i/>
          <w:iCs/>
        </w:rPr>
        <w:t>there</w:t>
      </w:r>
      <w:r>
        <w:rPr>
          <w:rStyle w:val="woj"/>
        </w:rPr>
        <w:t xml:space="preserve"> you may be also.</w:t>
      </w:r>
      <w:r>
        <w:rPr>
          <w:rStyle w:val="text"/>
        </w:rPr>
        <w:t xml:space="preserve"> </w:t>
      </w:r>
      <w:r>
        <w:rPr>
          <w:rStyle w:val="text"/>
          <w:vertAlign w:val="superscript"/>
        </w:rPr>
        <w:t xml:space="preserve">4 </w:t>
      </w:r>
      <w:r>
        <w:rPr>
          <w:rStyle w:val="woj"/>
        </w:rPr>
        <w:t>And where I go you know, and the way you know.”</w:t>
      </w:r>
    </w:p>
    <w:p w:rsidR="0040686F" w:rsidRDefault="0040686F" w:rsidP="0040686F">
      <w:pPr>
        <w:pStyle w:val="Default"/>
        <w:spacing w:line="360" w:lineRule="auto"/>
        <w:jc w:val="both"/>
        <w:rPr>
          <w:rStyle w:val="text"/>
        </w:rPr>
      </w:pPr>
    </w:p>
    <w:p w:rsidR="0040686F" w:rsidRDefault="0040686F" w:rsidP="0040686F">
      <w:pPr>
        <w:pStyle w:val="Default"/>
        <w:spacing w:line="360" w:lineRule="auto"/>
        <w:jc w:val="both"/>
        <w:rPr>
          <w:rStyle w:val="text"/>
        </w:rPr>
      </w:pPr>
    </w:p>
    <w:p w:rsidR="0040686F" w:rsidRDefault="0040686F" w:rsidP="0040686F">
      <w:pPr>
        <w:pStyle w:val="Default"/>
        <w:spacing w:line="360" w:lineRule="auto"/>
        <w:jc w:val="both"/>
        <w:rPr>
          <w:rStyle w:val="text"/>
          <w:vertAlign w:val="superscript"/>
        </w:rPr>
      </w:pPr>
      <w:r>
        <w:rPr>
          <w:rStyle w:val="text"/>
        </w:rPr>
        <w:t xml:space="preserve">1 Corinth 15:23-24” But each one in his own order: Christ the </w:t>
      </w:r>
      <w:proofErr w:type="spellStart"/>
      <w:r>
        <w:rPr>
          <w:rStyle w:val="text"/>
        </w:rPr>
        <w:t>firstfruits</w:t>
      </w:r>
      <w:proofErr w:type="spellEnd"/>
      <w:r>
        <w:rPr>
          <w:rStyle w:val="text"/>
        </w:rPr>
        <w:t xml:space="preserve">, afterward those </w:t>
      </w:r>
      <w:r>
        <w:rPr>
          <w:rStyle w:val="text"/>
          <w:i/>
          <w:iCs/>
        </w:rPr>
        <w:t>who are</w:t>
      </w:r>
      <w:r>
        <w:rPr>
          <w:rStyle w:val="text"/>
        </w:rPr>
        <w:t xml:space="preserve"> Christ’s at His coming. </w:t>
      </w:r>
      <w:r>
        <w:rPr>
          <w:rStyle w:val="text"/>
          <w:vertAlign w:val="superscript"/>
        </w:rPr>
        <w:t xml:space="preserve">24 </w:t>
      </w:r>
      <w:r>
        <w:rPr>
          <w:rStyle w:val="text"/>
        </w:rPr>
        <w:t xml:space="preserve">Then </w:t>
      </w:r>
      <w:r>
        <w:rPr>
          <w:rStyle w:val="text"/>
          <w:i/>
          <w:iCs/>
        </w:rPr>
        <w:t>comes</w:t>
      </w:r>
      <w:r>
        <w:rPr>
          <w:rStyle w:val="text"/>
        </w:rPr>
        <w:t xml:space="preserve"> the end, when He delivers the kingdom to God the Father, when He puts an end to all rule and all authority and </w:t>
      </w:r>
      <w:proofErr w:type="spellStart"/>
      <w:r>
        <w:rPr>
          <w:rStyle w:val="text"/>
        </w:rPr>
        <w:t>powe</w:t>
      </w:r>
      <w:proofErr w:type="spellEnd"/>
    </w:p>
    <w:p w:rsidR="0040686F" w:rsidRDefault="0040686F" w:rsidP="0040686F">
      <w:pPr>
        <w:pStyle w:val="Default"/>
        <w:spacing w:line="360" w:lineRule="auto"/>
        <w:ind w:left="720"/>
        <w:jc w:val="both"/>
        <w:rPr>
          <w:rStyle w:val="text"/>
          <w:rFonts w:asciiTheme="minorHAnsi" w:hAnsiTheme="minorHAnsi"/>
        </w:rPr>
      </w:pPr>
      <w:r>
        <w:rPr>
          <w:rStyle w:val="text"/>
          <w:rFonts w:asciiTheme="minorHAnsi" w:hAnsiTheme="minorHAnsi"/>
        </w:rPr>
        <w:t xml:space="preserve"> </w:t>
      </w:r>
    </w:p>
    <w:p w:rsidR="0040686F" w:rsidRPr="00D6067F" w:rsidRDefault="0040686F" w:rsidP="0040686F">
      <w:pPr>
        <w:pStyle w:val="Default"/>
        <w:spacing w:line="360" w:lineRule="auto"/>
        <w:ind w:left="720"/>
        <w:jc w:val="both"/>
        <w:rPr>
          <w:rStyle w:val="text"/>
          <w:rFonts w:asciiTheme="minorHAnsi" w:hAnsiTheme="minorHAnsi"/>
        </w:rPr>
      </w:pPr>
    </w:p>
    <w:p w:rsidR="00D6067F" w:rsidRPr="00D6067F" w:rsidRDefault="00D6067F" w:rsidP="00D6067F">
      <w:pPr>
        <w:pStyle w:val="Default"/>
        <w:numPr>
          <w:ilvl w:val="0"/>
          <w:numId w:val="3"/>
        </w:numPr>
        <w:spacing w:line="360" w:lineRule="auto"/>
        <w:jc w:val="both"/>
        <w:rPr>
          <w:rStyle w:val="text"/>
          <w:rFonts w:asciiTheme="minorHAnsi" w:hAnsiTheme="minorHAnsi"/>
        </w:rPr>
      </w:pPr>
      <w:r w:rsidRPr="00D6067F">
        <w:rPr>
          <w:rStyle w:val="text"/>
          <w:rFonts w:asciiTheme="minorHAnsi" w:hAnsiTheme="minorHAnsi"/>
        </w:rPr>
        <w:lastRenderedPageBreak/>
        <w:t>Three people group: Jews, Church &amp; the nations</w:t>
      </w:r>
    </w:p>
    <w:p w:rsidR="00D6067F" w:rsidRDefault="00D6067F" w:rsidP="00D6067F">
      <w:pPr>
        <w:pStyle w:val="Default"/>
        <w:numPr>
          <w:ilvl w:val="0"/>
          <w:numId w:val="3"/>
        </w:numPr>
        <w:spacing w:line="360" w:lineRule="auto"/>
        <w:jc w:val="both"/>
        <w:rPr>
          <w:rStyle w:val="text"/>
          <w:rFonts w:asciiTheme="minorHAnsi" w:hAnsiTheme="minorHAnsi"/>
        </w:rPr>
      </w:pPr>
      <w:r w:rsidRPr="00D6067F">
        <w:rPr>
          <w:rStyle w:val="text"/>
          <w:rFonts w:asciiTheme="minorHAnsi" w:hAnsiTheme="minorHAnsi"/>
        </w:rPr>
        <w:t xml:space="preserve">Gog &amp; </w:t>
      </w:r>
      <w:proofErr w:type="spellStart"/>
      <w:r w:rsidRPr="00D6067F">
        <w:rPr>
          <w:rStyle w:val="text"/>
          <w:rFonts w:asciiTheme="minorHAnsi" w:hAnsiTheme="minorHAnsi"/>
        </w:rPr>
        <w:t>Magog</w:t>
      </w:r>
      <w:proofErr w:type="spellEnd"/>
      <w:r w:rsidRPr="00D6067F">
        <w:rPr>
          <w:rStyle w:val="text"/>
          <w:rFonts w:asciiTheme="minorHAnsi" w:hAnsiTheme="minorHAnsi"/>
        </w:rPr>
        <w:t xml:space="preserve"> war : Ezekiel 38</w:t>
      </w:r>
    </w:p>
    <w:p w:rsidR="00D6067F" w:rsidRPr="0040686F" w:rsidRDefault="00D6067F" w:rsidP="00D6067F">
      <w:pPr>
        <w:pStyle w:val="Default"/>
        <w:numPr>
          <w:ilvl w:val="0"/>
          <w:numId w:val="3"/>
        </w:numPr>
        <w:spacing w:line="360" w:lineRule="auto"/>
        <w:jc w:val="both"/>
        <w:rPr>
          <w:rStyle w:val="text"/>
          <w:rFonts w:asciiTheme="minorHAnsi" w:hAnsiTheme="minorHAnsi"/>
          <w:color w:val="auto"/>
        </w:rPr>
      </w:pPr>
      <w:r w:rsidRPr="0040686F">
        <w:rPr>
          <w:rFonts w:asciiTheme="minorHAnsi" w:hAnsiTheme="minorHAnsi"/>
        </w:rPr>
        <w:t xml:space="preserve">This is not the Battle of Armageddon which will occur at the end of Tribulation ending with the Return of Christ and the start of his Millennial Reign </w:t>
      </w:r>
      <w:r w:rsidRPr="0040686F">
        <w:rPr>
          <w:rFonts w:asciiTheme="minorHAnsi" w:hAnsiTheme="minorHAnsi"/>
          <w:color w:val="auto"/>
        </w:rPr>
        <w:t>(</w:t>
      </w:r>
      <w:r w:rsidR="009F7D73">
        <w:fldChar w:fldCharType="begin"/>
      </w:r>
      <w:r w:rsidR="009F7D73">
        <w:instrText xml:space="preserve"> HYPERLINK "http://www.biblegateway.com/passage/?search=Revelation%2019:11-16&amp;version=NASB" \t "_blank" </w:instrText>
      </w:r>
      <w:r w:rsidR="009F7D73">
        <w:fldChar w:fldCharType="separate"/>
      </w:r>
      <w:r w:rsidRPr="0040686F">
        <w:rPr>
          <w:rStyle w:val="Hyperlink"/>
          <w:rFonts w:asciiTheme="minorHAnsi" w:hAnsiTheme="minorHAnsi"/>
          <w:color w:val="auto"/>
        </w:rPr>
        <w:t>Revelation 19:11-16</w:t>
      </w:r>
      <w:r w:rsidR="009F7D73">
        <w:rPr>
          <w:rStyle w:val="Hyperlink"/>
          <w:rFonts w:asciiTheme="minorHAnsi" w:hAnsiTheme="minorHAnsi"/>
          <w:color w:val="auto"/>
        </w:rPr>
        <w:fldChar w:fldCharType="end"/>
      </w:r>
      <w:r w:rsidRPr="0040686F">
        <w:rPr>
          <w:rFonts w:asciiTheme="minorHAnsi" w:hAnsiTheme="minorHAnsi"/>
          <w:color w:val="auto"/>
        </w:rPr>
        <w:t>). In this war, God will end the battle before it starts. The war of Armageddon will involve virtually every nation on earth and will initially be centered on the Antichrist. This war, while involving a huge hoard, will not include every nation on earth and will be lead by Russia and Iran (</w:t>
      </w:r>
      <w:r w:rsidR="009F7D73">
        <w:fldChar w:fldCharType="begin"/>
      </w:r>
      <w:r w:rsidR="009F7D73">
        <w:instrText xml:space="preserve"> HYPERLINK "http://www.biblegateway.com/passage/?search=Ezekiel%2038:1-6&amp;version=NASB" \t "_blank" </w:instrText>
      </w:r>
      <w:r w:rsidR="009F7D73">
        <w:fldChar w:fldCharType="separate"/>
      </w:r>
      <w:r w:rsidRPr="0040686F">
        <w:rPr>
          <w:rStyle w:val="Hyperlink"/>
          <w:rFonts w:asciiTheme="minorHAnsi" w:hAnsiTheme="minorHAnsi"/>
          <w:color w:val="auto"/>
        </w:rPr>
        <w:t>Ezekiel 38:1-6</w:t>
      </w:r>
      <w:r w:rsidR="009F7D73">
        <w:rPr>
          <w:rStyle w:val="Hyperlink"/>
          <w:rFonts w:asciiTheme="minorHAnsi" w:hAnsiTheme="minorHAnsi"/>
          <w:color w:val="auto"/>
        </w:rPr>
        <w:fldChar w:fldCharType="end"/>
      </w:r>
      <w:r w:rsidRPr="0040686F">
        <w:rPr>
          <w:rFonts w:asciiTheme="minorHAnsi" w:hAnsiTheme="minorHAnsi"/>
          <w:color w:val="auto"/>
        </w:rPr>
        <w:t>).</w:t>
      </w:r>
    </w:p>
    <w:p w:rsidR="00D6067F" w:rsidRPr="00D6067F" w:rsidRDefault="00D6067F" w:rsidP="00D6067F">
      <w:pPr>
        <w:pStyle w:val="Default"/>
        <w:numPr>
          <w:ilvl w:val="0"/>
          <w:numId w:val="3"/>
        </w:numPr>
        <w:spacing w:line="360" w:lineRule="auto"/>
        <w:jc w:val="both"/>
        <w:rPr>
          <w:rFonts w:asciiTheme="minorHAnsi" w:hAnsiTheme="minorHAnsi"/>
        </w:rPr>
      </w:pPr>
      <w:r w:rsidRPr="00D6067F">
        <w:rPr>
          <w:rStyle w:val="text"/>
          <w:rFonts w:asciiTheme="minorHAnsi" w:hAnsiTheme="minorHAnsi"/>
        </w:rPr>
        <w:t>Re-gathering of Jews, worldwide revival, rapture of the Church – Romans 11:25,26</w:t>
      </w:r>
    </w:p>
    <w:p w:rsidR="00D6067F" w:rsidRDefault="00D6067F"/>
    <w:p w:rsidR="00D6067F" w:rsidRDefault="0040686F" w:rsidP="0040686F">
      <w:r w:rsidRPr="0040686F">
        <w:rPr>
          <w:rFonts w:ascii="Times New Roman" w:eastAsia="Times New Roman" w:hAnsi="Times New Roman" w:cs="Times New Roman"/>
          <w:noProof/>
          <w:sz w:val="24"/>
          <w:szCs w:val="24"/>
        </w:rPr>
        <w:drawing>
          <wp:inline distT="0" distB="0" distL="0" distR="0">
            <wp:extent cx="6343650" cy="3057525"/>
            <wp:effectExtent l="0" t="0" r="0" b="9525"/>
            <wp:docPr id="1" name="Picture 1" descr="http://www.arewelivinginthelastdays.com/article/gogmagog/jeff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ewelivinginthelastdays.com/article/gogmagog/jeffre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43650" cy="3057525"/>
                    </a:xfrm>
                    <a:prstGeom prst="rect">
                      <a:avLst/>
                    </a:prstGeom>
                    <a:noFill/>
                    <a:ln>
                      <a:noFill/>
                    </a:ln>
                  </pic:spPr>
                </pic:pic>
              </a:graphicData>
            </a:graphic>
          </wp:inline>
        </w:drawing>
      </w:r>
    </w:p>
    <w:sectPr w:rsidR="00D606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KCJNJ+ComicSansMS">
    <w:altName w:val="Comic Sans MS"/>
    <w:panose1 w:val="00000000000000000000"/>
    <w:charset w:val="00"/>
    <w:family w:val="swiss"/>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2266D"/>
    <w:multiLevelType w:val="hybridMultilevel"/>
    <w:tmpl w:val="B7D28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BE4834"/>
    <w:multiLevelType w:val="hybridMultilevel"/>
    <w:tmpl w:val="867A5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E42F5D"/>
    <w:multiLevelType w:val="hybridMultilevel"/>
    <w:tmpl w:val="70BAE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4CA"/>
    <w:rsid w:val="0040686F"/>
    <w:rsid w:val="004704CA"/>
    <w:rsid w:val="009F7D73"/>
    <w:rsid w:val="00D60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4C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4704CA"/>
  </w:style>
  <w:style w:type="paragraph" w:styleId="ListParagraph">
    <w:name w:val="List Paragraph"/>
    <w:basedOn w:val="Normal"/>
    <w:uiPriority w:val="34"/>
    <w:qFormat/>
    <w:rsid w:val="004704CA"/>
    <w:pPr>
      <w:ind w:left="720"/>
      <w:contextualSpacing/>
    </w:pPr>
  </w:style>
  <w:style w:type="paragraph" w:customStyle="1" w:styleId="Default">
    <w:name w:val="Default"/>
    <w:rsid w:val="00D6067F"/>
    <w:pPr>
      <w:autoSpaceDE w:val="0"/>
      <w:autoSpaceDN w:val="0"/>
      <w:adjustRightInd w:val="0"/>
      <w:spacing w:after="0" w:line="240" w:lineRule="auto"/>
    </w:pPr>
    <w:rPr>
      <w:rFonts w:ascii="AKCJNJ+ComicSansMS" w:eastAsia="Times New Roman" w:hAnsi="AKCJNJ+ComicSansMS" w:cs="AKCJNJ+ComicSansMS"/>
      <w:color w:val="000000"/>
      <w:sz w:val="24"/>
      <w:szCs w:val="24"/>
    </w:rPr>
  </w:style>
  <w:style w:type="character" w:styleId="Hyperlink">
    <w:name w:val="Hyperlink"/>
    <w:basedOn w:val="DefaultParagraphFont"/>
    <w:uiPriority w:val="99"/>
    <w:semiHidden/>
    <w:unhideWhenUsed/>
    <w:rsid w:val="00D6067F"/>
    <w:rPr>
      <w:strike w:val="0"/>
      <w:dstrike w:val="0"/>
      <w:color w:val="00FFFF"/>
      <w:u w:val="none"/>
      <w:effect w:val="none"/>
    </w:rPr>
  </w:style>
  <w:style w:type="paragraph" w:customStyle="1" w:styleId="line">
    <w:name w:val="line"/>
    <w:basedOn w:val="Normal"/>
    <w:rsid w:val="004068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Normal"/>
    <w:rsid w:val="0040686F"/>
    <w:pPr>
      <w:spacing w:before="100" w:beforeAutospacing="1" w:after="100" w:afterAutospacing="1" w:line="240" w:lineRule="auto"/>
    </w:pPr>
    <w:rPr>
      <w:rFonts w:ascii="Verdana" w:eastAsia="Times New Roman" w:hAnsi="Verdana" w:cs="Times New Roman"/>
      <w:color w:val="FFFFFF"/>
      <w:sz w:val="21"/>
      <w:szCs w:val="21"/>
    </w:rPr>
  </w:style>
  <w:style w:type="character" w:customStyle="1" w:styleId="oblique">
    <w:name w:val="oblique"/>
    <w:basedOn w:val="DefaultParagraphFont"/>
    <w:rsid w:val="0040686F"/>
  </w:style>
  <w:style w:type="character" w:customStyle="1" w:styleId="woj">
    <w:name w:val="woj"/>
    <w:basedOn w:val="DefaultParagraphFont"/>
    <w:rsid w:val="0040686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4C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4704CA"/>
  </w:style>
  <w:style w:type="paragraph" w:styleId="ListParagraph">
    <w:name w:val="List Paragraph"/>
    <w:basedOn w:val="Normal"/>
    <w:uiPriority w:val="34"/>
    <w:qFormat/>
    <w:rsid w:val="004704CA"/>
    <w:pPr>
      <w:ind w:left="720"/>
      <w:contextualSpacing/>
    </w:pPr>
  </w:style>
  <w:style w:type="paragraph" w:customStyle="1" w:styleId="Default">
    <w:name w:val="Default"/>
    <w:rsid w:val="00D6067F"/>
    <w:pPr>
      <w:autoSpaceDE w:val="0"/>
      <w:autoSpaceDN w:val="0"/>
      <w:adjustRightInd w:val="0"/>
      <w:spacing w:after="0" w:line="240" w:lineRule="auto"/>
    </w:pPr>
    <w:rPr>
      <w:rFonts w:ascii="AKCJNJ+ComicSansMS" w:eastAsia="Times New Roman" w:hAnsi="AKCJNJ+ComicSansMS" w:cs="AKCJNJ+ComicSansMS"/>
      <w:color w:val="000000"/>
      <w:sz w:val="24"/>
      <w:szCs w:val="24"/>
    </w:rPr>
  </w:style>
  <w:style w:type="character" w:styleId="Hyperlink">
    <w:name w:val="Hyperlink"/>
    <w:basedOn w:val="DefaultParagraphFont"/>
    <w:uiPriority w:val="99"/>
    <w:semiHidden/>
    <w:unhideWhenUsed/>
    <w:rsid w:val="00D6067F"/>
    <w:rPr>
      <w:strike w:val="0"/>
      <w:dstrike w:val="0"/>
      <w:color w:val="00FFFF"/>
      <w:u w:val="none"/>
      <w:effect w:val="none"/>
    </w:rPr>
  </w:style>
  <w:style w:type="paragraph" w:customStyle="1" w:styleId="line">
    <w:name w:val="line"/>
    <w:basedOn w:val="Normal"/>
    <w:rsid w:val="004068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Normal"/>
    <w:rsid w:val="0040686F"/>
    <w:pPr>
      <w:spacing w:before="100" w:beforeAutospacing="1" w:after="100" w:afterAutospacing="1" w:line="240" w:lineRule="auto"/>
    </w:pPr>
    <w:rPr>
      <w:rFonts w:ascii="Verdana" w:eastAsia="Times New Roman" w:hAnsi="Verdana" w:cs="Times New Roman"/>
      <w:color w:val="FFFFFF"/>
      <w:sz w:val="21"/>
      <w:szCs w:val="21"/>
    </w:rPr>
  </w:style>
  <w:style w:type="character" w:customStyle="1" w:styleId="oblique">
    <w:name w:val="oblique"/>
    <w:basedOn w:val="DefaultParagraphFont"/>
    <w:rsid w:val="0040686F"/>
  </w:style>
  <w:style w:type="character" w:customStyle="1" w:styleId="woj">
    <w:name w:val="woj"/>
    <w:basedOn w:val="DefaultParagraphFont"/>
    <w:rsid w:val="00406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35884">
      <w:bodyDiv w:val="1"/>
      <w:marLeft w:val="0"/>
      <w:marRight w:val="0"/>
      <w:marTop w:val="0"/>
      <w:marBottom w:val="0"/>
      <w:divBdr>
        <w:top w:val="none" w:sz="0" w:space="0" w:color="auto"/>
        <w:left w:val="none" w:sz="0" w:space="0" w:color="auto"/>
        <w:bottom w:val="none" w:sz="0" w:space="0" w:color="auto"/>
        <w:right w:val="none" w:sz="0" w:space="0" w:color="auto"/>
      </w:divBdr>
      <w:divsChild>
        <w:div w:id="2037271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598</Words>
  <Characters>3410</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Suganthi Sam</dc:creator>
  <cp:keywords/>
  <dc:description/>
  <cp:lastModifiedBy>n n</cp:lastModifiedBy>
  <cp:revision>2</cp:revision>
  <dcterms:created xsi:type="dcterms:W3CDTF">2014-04-30T02:44:00Z</dcterms:created>
  <dcterms:modified xsi:type="dcterms:W3CDTF">2014-04-30T02:44:00Z</dcterms:modified>
</cp:coreProperties>
</file>